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20A3E780" w:rsidR="00616F0F" w:rsidRPr="006D0417" w:rsidRDefault="001908A5" w:rsidP="00FF554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</w:rPr>
      </w:pPr>
      <w:r w:rsidRPr="006D0417">
        <w:rPr>
          <w:rFonts w:ascii="Arial" w:hAnsi="Arial"/>
          <w:color w:val="000000" w:themeColor="text1"/>
          <w:sz w:val="22"/>
          <w:szCs w:val="22"/>
          <w:u w:color="0D0D0D"/>
        </w:rPr>
        <w:t>CONTACT: H</w:t>
      </w:r>
      <w:r w:rsidR="006D0417">
        <w:rPr>
          <w:rFonts w:ascii="Arial" w:hAnsi="Arial"/>
          <w:color w:val="000000" w:themeColor="text1"/>
          <w:sz w:val="22"/>
          <w:szCs w:val="22"/>
          <w:u w:color="0D0D0D"/>
        </w:rPr>
        <w:t>olly</w:t>
      </w:r>
      <w:r w:rsidRPr="006D0417">
        <w:rPr>
          <w:rFonts w:ascii="Arial" w:hAnsi="Arial"/>
          <w:color w:val="000000" w:themeColor="text1"/>
          <w:sz w:val="22"/>
          <w:szCs w:val="22"/>
          <w:u w:color="0D0D0D"/>
        </w:rPr>
        <w:t xml:space="preserve"> B</w:t>
      </w:r>
      <w:r w:rsidR="006D0417">
        <w:rPr>
          <w:rFonts w:ascii="Arial" w:hAnsi="Arial"/>
          <w:color w:val="000000" w:themeColor="text1"/>
          <w:sz w:val="22"/>
          <w:szCs w:val="22"/>
          <w:u w:color="0D0D0D"/>
        </w:rPr>
        <w:t>erecz</w:t>
      </w:r>
    </w:p>
    <w:p w14:paraId="5AB0274B" w14:textId="77777777" w:rsidR="00616F0F" w:rsidRPr="006D0417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</w:rPr>
      </w:pPr>
      <w:r w:rsidRPr="006D0417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d u e h </w:t>
      </w:r>
      <w:proofErr w:type="gramStart"/>
      <w:r w:rsidRPr="006D0417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r  </w:t>
      </w:r>
      <w:r w:rsidRPr="006D0417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3366FF"/>
        </w:rPr>
        <w:t>&amp;</w:t>
      </w:r>
      <w:proofErr w:type="gramEnd"/>
      <w:r w:rsidRPr="006D0417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  a s s o c i a t e s</w:t>
      </w:r>
    </w:p>
    <w:p w14:paraId="32E0430F" w14:textId="30490D34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1902 W</w:t>
      </w:r>
      <w:r w:rsidR="006D0417">
        <w:rPr>
          <w:rFonts w:ascii="Arial" w:hAnsi="Arial"/>
          <w:color w:val="000000" w:themeColor="text1"/>
          <w:sz w:val="22"/>
          <w:szCs w:val="22"/>
        </w:rPr>
        <w:t>right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P</w:t>
      </w:r>
      <w:r w:rsidR="006D0417">
        <w:rPr>
          <w:rFonts w:ascii="Arial" w:hAnsi="Arial"/>
          <w:color w:val="000000" w:themeColor="text1"/>
          <w:sz w:val="22"/>
          <w:szCs w:val="22"/>
        </w:rPr>
        <w:t>l,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S</w:t>
      </w:r>
      <w:r w:rsidR="006D0417">
        <w:rPr>
          <w:rFonts w:ascii="Arial" w:hAnsi="Arial"/>
          <w:color w:val="000000" w:themeColor="text1"/>
          <w:sz w:val="22"/>
          <w:szCs w:val="22"/>
        </w:rPr>
        <w:t>te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C</w:t>
      </w:r>
      <w:r w:rsidR="006D0417">
        <w:rPr>
          <w:rFonts w:ascii="Arial" w:hAnsi="Arial"/>
          <w:color w:val="000000" w:themeColor="text1"/>
          <w:sz w:val="22"/>
          <w:szCs w:val="22"/>
        </w:rPr>
        <w:t>arlsbad,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CA 92008</w:t>
      </w:r>
      <w:r w:rsidRPr="006D0417">
        <w:rPr>
          <w:rFonts w:ascii="Arial" w:hAnsi="Arial"/>
          <w:color w:val="000000" w:themeColor="text1"/>
          <w:sz w:val="22"/>
          <w:szCs w:val="22"/>
        </w:rPr>
        <w:br/>
      </w:r>
      <w:r w:rsidR="006D0417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>
        <w:rPr>
          <w:rFonts w:ascii="Arial" w:hAnsi="Arial" w:cs="Arial"/>
          <w:color w:val="000000" w:themeColor="text1"/>
          <w:sz w:val="22"/>
          <w:szCs w:val="22"/>
        </w:rPr>
        <w:t>)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5622</w:t>
      </w:r>
    </w:p>
    <w:p w14:paraId="2EB00EBA" w14:textId="76A9B059" w:rsidR="00616F0F" w:rsidRPr="006D0417" w:rsidRDefault="00D20637" w:rsidP="00FF5541">
      <w:pPr>
        <w:pStyle w:val="Body"/>
        <w:rPr>
          <w:rStyle w:val="Hyperlink1"/>
          <w:b/>
          <w:bCs/>
          <w:color w:val="000000" w:themeColor="text1"/>
        </w:rPr>
      </w:pPr>
      <w:hyperlink r:id="rId6" w:history="1">
        <w:r w:rsidR="00D3429E" w:rsidRPr="006D0417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48677C5B" w14:textId="052F4ABF" w:rsidR="005C4DAF" w:rsidRPr="00415745" w:rsidRDefault="006D0417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Ashley Norton Introduces Luxe Modern Leversets</w:t>
      </w:r>
      <w:r w:rsidR="002A4AE3" w:rsidRPr="00415745">
        <w:rPr>
          <w:rFonts w:ascii="Arial" w:hAnsi="Arial"/>
          <w:b/>
          <w:color w:val="000000" w:themeColor="text1"/>
          <w:sz w:val="36"/>
        </w:rPr>
        <w:t xml:space="preserve"> </w:t>
      </w:r>
    </w:p>
    <w:p w14:paraId="2777DBBE" w14:textId="77777777" w:rsidR="002D79AA" w:rsidRPr="002D79AA" w:rsidRDefault="002D79AA" w:rsidP="00E57730">
      <w:pPr>
        <w:pStyle w:val="Body"/>
        <w:rPr>
          <w:rFonts w:ascii="Arial" w:hAnsi="Arial"/>
        </w:rPr>
      </w:pPr>
    </w:p>
    <w:p w14:paraId="1C07BBF1" w14:textId="5DB8F44A" w:rsidR="00E57730" w:rsidRPr="00D67E6F" w:rsidRDefault="006D0417" w:rsidP="00E57730">
      <w:pPr>
        <w:pStyle w:val="Body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>Knurled and reeded detailing blended with clean lines creates a luxuriously enhanced user experience</w:t>
      </w:r>
    </w:p>
    <w:p w14:paraId="203D8667" w14:textId="77777777" w:rsidR="005F1764" w:rsidRDefault="005F1764" w:rsidP="005F1764">
      <w:pPr>
        <w:pStyle w:val="Body"/>
        <w:rPr>
          <w:rFonts w:ascii="Arial" w:hAnsi="Arial"/>
          <w:b/>
          <w:strike/>
          <w:color w:val="000000" w:themeColor="text1"/>
          <w:sz w:val="28"/>
          <w:szCs w:val="28"/>
        </w:rPr>
      </w:pPr>
    </w:p>
    <w:p w14:paraId="3458A966" w14:textId="77777777" w:rsidR="005C4DAF" w:rsidRDefault="005C4DAF" w:rsidP="005F1764">
      <w:pPr>
        <w:pStyle w:val="Body"/>
        <w:rPr>
          <w:color w:val="000000" w:themeColor="text1"/>
        </w:rPr>
      </w:pPr>
    </w:p>
    <w:p w14:paraId="21207115" w14:textId="1EDDDBC2" w:rsidR="00E57730" w:rsidRPr="005C1C90" w:rsidRDefault="006D0417" w:rsidP="00FF5541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(Pompton Plains, NJ, </w:t>
      </w:r>
      <w:r w:rsidR="005E1231">
        <w:rPr>
          <w:rFonts w:ascii="Arial" w:hAnsi="Arial" w:cs="Arial"/>
          <w:color w:val="000000" w:themeColor="text1"/>
          <w:sz w:val="22"/>
          <w:szCs w:val="22"/>
        </w:rPr>
        <w:t>June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0637">
        <w:rPr>
          <w:rFonts w:ascii="Arial" w:hAnsi="Arial" w:cs="Arial"/>
          <w:color w:val="000000" w:themeColor="text1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, 2019</w:t>
      </w:r>
      <w:r w:rsidRPr="002D79AA">
        <w:rPr>
          <w:rFonts w:ascii="Arial" w:hAnsi="Arial" w:cs="Arial"/>
          <w:color w:val="000000" w:themeColor="text1"/>
          <w:sz w:val="22"/>
          <w:szCs w:val="22"/>
        </w:rPr>
        <w:t>)</w:t>
      </w:r>
      <w:r w:rsidRPr="002D79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Ashley Norton introduces the Luxe Modern Leversets collection of handcrafted architectural hardware. With an overall sleek and modern look, each design in the collection features a distinctive textural pattern. With either a knurled or reeded detail, the levers add both visual and </w:t>
      </w:r>
      <w:r w:rsidRPr="00C34D47">
        <w:rPr>
          <w:rFonts w:ascii="Arial" w:hAnsi="Arial" w:cs="Arial"/>
          <w:color w:val="000000" w:themeColor="text1"/>
        </w:rPr>
        <w:t xml:space="preserve">tactile interest to </w:t>
      </w:r>
      <w:r w:rsidR="00091589" w:rsidRPr="00C34D47">
        <w:rPr>
          <w:rFonts w:ascii="Arial" w:hAnsi="Arial" w:cs="Arial"/>
          <w:color w:val="000000" w:themeColor="text1"/>
        </w:rPr>
        <w:t xml:space="preserve">a </w:t>
      </w:r>
      <w:r w:rsidRPr="00C34D47">
        <w:rPr>
          <w:rFonts w:ascii="Arial" w:hAnsi="Arial" w:cs="Arial"/>
          <w:color w:val="000000" w:themeColor="text1"/>
        </w:rPr>
        <w:t xml:space="preserve">door or entryway. Part of the Solid Brass Collection, the </w:t>
      </w:r>
      <w:r>
        <w:rPr>
          <w:rFonts w:ascii="Arial" w:hAnsi="Arial" w:cs="Arial"/>
          <w:color w:val="000000" w:themeColor="text1"/>
        </w:rPr>
        <w:t>ergonomic levers provide users with a more pleasant and engaging experience when opening the door—all while speaking to today’s desire for modern luxury.</w:t>
      </w:r>
      <w:r w:rsidR="00E57730">
        <w:rPr>
          <w:rFonts w:ascii="Arial" w:hAnsi="Arial" w:cs="Arial"/>
          <w:color w:val="000000" w:themeColor="text1"/>
        </w:rPr>
        <w:t xml:space="preserve"> </w:t>
      </w:r>
    </w:p>
    <w:p w14:paraId="6F7AB48C" w14:textId="77777777" w:rsidR="00E57730" w:rsidRDefault="00E57730" w:rsidP="00E57730">
      <w:pPr>
        <w:spacing w:line="360" w:lineRule="auto"/>
        <w:rPr>
          <w:rFonts w:ascii="Arial" w:hAnsi="Arial" w:cs="Arial"/>
          <w:color w:val="000000" w:themeColor="text1"/>
        </w:rPr>
      </w:pPr>
    </w:p>
    <w:p w14:paraId="0A6EB7F3" w14:textId="2FB6D470" w:rsidR="001908A5" w:rsidRDefault="006D0417" w:rsidP="001908A5">
      <w:pPr>
        <w:spacing w:line="360" w:lineRule="auto"/>
        <w:rPr>
          <w:rFonts w:ascii="Arial" w:hAnsi="Arial"/>
          <w:color w:val="000000" w:themeColor="text1"/>
        </w:rPr>
      </w:pPr>
      <w:r w:rsidRPr="00BF0C44">
        <w:rPr>
          <w:rFonts w:ascii="Arial" w:hAnsi="Arial"/>
        </w:rPr>
        <w:t>“</w:t>
      </w:r>
      <w:r>
        <w:rPr>
          <w:rFonts w:ascii="Arial" w:hAnsi="Arial"/>
        </w:rPr>
        <w:t xml:space="preserve">We believe that interaction with architectural hardware should be a pleasant and memorable experience. Adding knurling and reeded textures to the design lends a tactile and visual appeal to the hardware—the only part of a door that users touch multiple times a day,” </w:t>
      </w:r>
      <w:r w:rsidRPr="00BF0C44">
        <w:rPr>
          <w:rFonts w:ascii="Arial" w:hAnsi="Arial"/>
          <w:color w:val="000000" w:themeColor="text1"/>
        </w:rPr>
        <w:t>says Ashish Karnani, Vice President of Ashley Norton</w:t>
      </w:r>
      <w:r>
        <w:rPr>
          <w:rFonts w:ascii="Arial" w:hAnsi="Arial"/>
          <w:color w:val="000000" w:themeColor="text1"/>
        </w:rPr>
        <w:t>. “Plus, t</w:t>
      </w:r>
      <w:r>
        <w:rPr>
          <w:rFonts w:ascii="Arial" w:hAnsi="Arial"/>
        </w:rPr>
        <w:t>he combination of clean lines and unique texture gives the collection a particularly luxurious aesthetic,” Karnani adds.</w:t>
      </w:r>
    </w:p>
    <w:p w14:paraId="1A81AC4F" w14:textId="77777777" w:rsidR="00AB65A0" w:rsidRPr="00AB65A0" w:rsidRDefault="00AB65A0" w:rsidP="00AB65A0">
      <w:pPr>
        <w:rPr>
          <w:rFonts w:ascii="Arial" w:hAnsi="Arial"/>
        </w:rPr>
      </w:pPr>
    </w:p>
    <w:p w14:paraId="04707116" w14:textId="46442F43" w:rsidR="00D10940" w:rsidRPr="00C34D47" w:rsidRDefault="006D0417" w:rsidP="001908A5">
      <w:pPr>
        <w:spacing w:line="360" w:lineRule="auto"/>
        <w:rPr>
          <w:rFonts w:ascii="Arial" w:hAnsi="Arial" w:cs="Arial"/>
          <w:strike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 xml:space="preserve">The Luxe Modern Leverset collection consists of five distinctively modern </w:t>
      </w:r>
      <w:r w:rsidRPr="00C34D47">
        <w:rPr>
          <w:rFonts w:ascii="Arial" w:hAnsi="Arial"/>
          <w:color w:val="000000" w:themeColor="text1"/>
        </w:rPr>
        <w:t xml:space="preserve">options. All three designs—the geometric </w:t>
      </w:r>
      <w:hyperlink r:id="rId7" w:history="1">
        <w:r w:rsidRPr="00C34D47">
          <w:rPr>
            <w:rStyle w:val="Hyperlink"/>
            <w:color w:val="000000" w:themeColor="text1"/>
            <w:u w:val="single"/>
          </w:rPr>
          <w:t>Knurled Bauhaus</w:t>
        </w:r>
      </w:hyperlink>
      <w:r w:rsidRPr="00C34D47">
        <w:rPr>
          <w:rFonts w:ascii="Arial" w:hAnsi="Arial"/>
          <w:color w:val="000000" w:themeColor="text1"/>
        </w:rPr>
        <w:t xml:space="preserve"> </w:t>
      </w:r>
      <w:r w:rsidR="009A45FE" w:rsidRPr="00C34D47">
        <w:rPr>
          <w:rFonts w:ascii="Arial" w:hAnsi="Arial"/>
          <w:color w:val="000000" w:themeColor="text1"/>
        </w:rPr>
        <w:t xml:space="preserve">lever, </w:t>
      </w:r>
      <w:r w:rsidRPr="00C34D47">
        <w:rPr>
          <w:rFonts w:ascii="Arial" w:hAnsi="Arial"/>
          <w:color w:val="000000" w:themeColor="text1"/>
        </w:rPr>
        <w:t xml:space="preserve">the tubular </w:t>
      </w:r>
      <w:hyperlink r:id="rId8" w:history="1">
        <w:r w:rsidRPr="00C34D47">
          <w:rPr>
            <w:rStyle w:val="Hyperlink"/>
            <w:color w:val="000000" w:themeColor="text1"/>
            <w:u w:val="single"/>
          </w:rPr>
          <w:t>Knurled Fountain</w:t>
        </w:r>
      </w:hyperlink>
      <w:r w:rsidRPr="00C34D47">
        <w:rPr>
          <w:rFonts w:ascii="Arial" w:hAnsi="Arial"/>
          <w:color w:val="000000" w:themeColor="text1"/>
        </w:rPr>
        <w:t xml:space="preserve"> </w:t>
      </w:r>
      <w:r w:rsidR="009A45FE" w:rsidRPr="00C34D47">
        <w:rPr>
          <w:rFonts w:ascii="Arial" w:hAnsi="Arial"/>
          <w:color w:val="000000" w:themeColor="text1"/>
        </w:rPr>
        <w:t>l</w:t>
      </w:r>
      <w:r w:rsidRPr="00C34D47">
        <w:rPr>
          <w:rFonts w:ascii="Arial" w:hAnsi="Arial"/>
          <w:color w:val="000000" w:themeColor="text1"/>
        </w:rPr>
        <w:t xml:space="preserve">ever, and the cap-styled </w:t>
      </w:r>
      <w:hyperlink r:id="rId9" w:history="1">
        <w:r w:rsidRPr="00C34D47">
          <w:rPr>
            <w:rStyle w:val="Hyperlink"/>
            <w:color w:val="000000" w:themeColor="text1"/>
            <w:u w:val="single"/>
          </w:rPr>
          <w:t>Knurled Phoenix</w:t>
        </w:r>
      </w:hyperlink>
      <w:r w:rsidRPr="00C34D47">
        <w:rPr>
          <w:rFonts w:ascii="Arial" w:hAnsi="Arial"/>
          <w:color w:val="000000" w:themeColor="text1"/>
        </w:rPr>
        <w:t xml:space="preserve"> </w:t>
      </w:r>
      <w:r w:rsidR="009A45FE" w:rsidRPr="00C34D47">
        <w:rPr>
          <w:rFonts w:ascii="Arial" w:hAnsi="Arial"/>
          <w:color w:val="000000" w:themeColor="text1"/>
        </w:rPr>
        <w:t>l</w:t>
      </w:r>
      <w:r w:rsidRPr="00C34D47">
        <w:rPr>
          <w:rFonts w:ascii="Arial" w:hAnsi="Arial"/>
          <w:color w:val="000000" w:themeColor="text1"/>
        </w:rPr>
        <w:t xml:space="preserve">ever— include a unique hash mark-styled knurling detail. A reeded pattern, similar to the ridges found on the side of a dime, adorns the </w:t>
      </w:r>
      <w:hyperlink r:id="rId10" w:history="1">
        <w:r w:rsidRPr="00C34D47">
          <w:rPr>
            <w:rStyle w:val="Hyperlink"/>
            <w:color w:val="000000" w:themeColor="text1"/>
            <w:u w:val="single"/>
          </w:rPr>
          <w:t>Reeded Bauhaus</w:t>
        </w:r>
      </w:hyperlink>
      <w:r w:rsidRPr="00C34D47">
        <w:rPr>
          <w:rFonts w:ascii="Arial" w:hAnsi="Arial"/>
          <w:color w:val="000000" w:themeColor="text1"/>
        </w:rPr>
        <w:t xml:space="preserve"> </w:t>
      </w:r>
      <w:r w:rsidR="009A45FE" w:rsidRPr="00C34D47">
        <w:rPr>
          <w:rFonts w:ascii="Arial" w:hAnsi="Arial"/>
          <w:color w:val="000000" w:themeColor="text1"/>
        </w:rPr>
        <w:t>l</w:t>
      </w:r>
      <w:r w:rsidRPr="00C34D47">
        <w:rPr>
          <w:rFonts w:ascii="Arial" w:hAnsi="Arial"/>
          <w:color w:val="000000" w:themeColor="text1"/>
        </w:rPr>
        <w:t xml:space="preserve">ever and </w:t>
      </w:r>
      <w:hyperlink r:id="rId11" w:history="1">
        <w:r w:rsidRPr="00C34D47">
          <w:rPr>
            <w:rStyle w:val="Hyperlink"/>
            <w:color w:val="000000" w:themeColor="text1"/>
            <w:u w:val="single"/>
          </w:rPr>
          <w:t>Reeded Fountain</w:t>
        </w:r>
      </w:hyperlink>
      <w:r w:rsidRPr="00C34D47">
        <w:rPr>
          <w:rFonts w:ascii="Arial" w:hAnsi="Arial"/>
          <w:color w:val="000000" w:themeColor="text1"/>
        </w:rPr>
        <w:t xml:space="preserve"> </w:t>
      </w:r>
      <w:r w:rsidR="009A45FE" w:rsidRPr="00C34D47">
        <w:rPr>
          <w:rFonts w:ascii="Arial" w:hAnsi="Arial"/>
          <w:color w:val="000000" w:themeColor="text1"/>
        </w:rPr>
        <w:t>l</w:t>
      </w:r>
      <w:r w:rsidRPr="00C34D47">
        <w:rPr>
          <w:rFonts w:ascii="Arial" w:hAnsi="Arial"/>
          <w:color w:val="000000" w:themeColor="text1"/>
        </w:rPr>
        <w:t>ever.</w:t>
      </w:r>
    </w:p>
    <w:p w14:paraId="5A3C9A36" w14:textId="77777777" w:rsidR="004278EC" w:rsidRPr="004278EC" w:rsidRDefault="004278EC" w:rsidP="00D10940">
      <w:pPr>
        <w:spacing w:line="360" w:lineRule="auto"/>
        <w:rPr>
          <w:rFonts w:ascii="Arial" w:hAnsi="Arial"/>
        </w:rPr>
      </w:pPr>
    </w:p>
    <w:p w14:paraId="20A433ED" w14:textId="0F15D0C0" w:rsidR="00E57730" w:rsidRDefault="006D0417" w:rsidP="001908A5">
      <w:pPr>
        <w:spacing w:line="360" w:lineRule="auto"/>
        <w:rPr>
          <w:rFonts w:ascii="Arial" w:hAnsi="Arial"/>
        </w:rPr>
      </w:pPr>
      <w:r w:rsidRPr="00142D25">
        <w:rPr>
          <w:rFonts w:ascii="Arial" w:hAnsi="Arial"/>
        </w:rPr>
        <w:t xml:space="preserve">Forged from premium brass material to allow for superior </w:t>
      </w:r>
      <w:r>
        <w:rPr>
          <w:rFonts w:ascii="Arial" w:hAnsi="Arial"/>
        </w:rPr>
        <w:t xml:space="preserve">quality and </w:t>
      </w:r>
      <w:r w:rsidRPr="00142D25">
        <w:rPr>
          <w:rFonts w:ascii="Arial" w:hAnsi="Arial"/>
        </w:rPr>
        <w:t>polish</w:t>
      </w:r>
      <w:r>
        <w:rPr>
          <w:rFonts w:ascii="Arial" w:hAnsi="Arial"/>
        </w:rPr>
        <w:t xml:space="preserve">, </w:t>
      </w:r>
      <w:r w:rsidRPr="00AB6064">
        <w:rPr>
          <w:rFonts w:ascii="Arial" w:hAnsi="Arial"/>
        </w:rPr>
        <w:t xml:space="preserve">the Luxe Modern Leversets are available in </w:t>
      </w:r>
      <w:r>
        <w:rPr>
          <w:rFonts w:ascii="Arial" w:hAnsi="Arial"/>
        </w:rPr>
        <w:t>seven</w:t>
      </w:r>
      <w:r w:rsidRPr="00AB6064">
        <w:rPr>
          <w:rFonts w:ascii="Arial" w:hAnsi="Arial"/>
          <w:color w:val="FF0000"/>
        </w:rPr>
        <w:t xml:space="preserve"> </w:t>
      </w:r>
      <w:r w:rsidRPr="00AB6064">
        <w:rPr>
          <w:rFonts w:ascii="Arial" w:hAnsi="Arial"/>
        </w:rPr>
        <w:t>finishes</w:t>
      </w:r>
      <w:r>
        <w:rPr>
          <w:rFonts w:ascii="Arial" w:hAnsi="Arial"/>
        </w:rPr>
        <w:t xml:space="preserve"> including</w:t>
      </w:r>
      <w:r w:rsidRPr="00AB6064">
        <w:rPr>
          <w:rFonts w:ascii="Arial" w:hAnsi="Arial"/>
        </w:rPr>
        <w:t xml:space="preserve"> Satin </w:t>
      </w:r>
      <w:r>
        <w:rPr>
          <w:rFonts w:ascii="Arial" w:hAnsi="Arial"/>
        </w:rPr>
        <w:t>Brass</w:t>
      </w:r>
      <w:r w:rsidRPr="00AB6064">
        <w:rPr>
          <w:rFonts w:ascii="Arial" w:hAnsi="Arial"/>
        </w:rPr>
        <w:t xml:space="preserve">, </w:t>
      </w:r>
      <w:r>
        <w:rPr>
          <w:rFonts w:ascii="Arial" w:hAnsi="Arial"/>
        </w:rPr>
        <w:t>Venetian Bronze, Satin Chrome, Polished Brass, Polished Nickel, Unlacquered Brass, and one of today’s top trending hardware finishes, Flat Black.</w:t>
      </w:r>
    </w:p>
    <w:p w14:paraId="5A9C784E" w14:textId="77777777" w:rsidR="00E57730" w:rsidRDefault="00E57730" w:rsidP="00FB525B">
      <w:pPr>
        <w:spacing w:line="360" w:lineRule="auto"/>
        <w:rPr>
          <w:rFonts w:ascii="Arial" w:hAnsi="Arial"/>
        </w:rPr>
      </w:pPr>
    </w:p>
    <w:p w14:paraId="36CC4658" w14:textId="24AEBC7F" w:rsidR="001735C9" w:rsidRPr="00C34D47" w:rsidRDefault="006D0417" w:rsidP="00B37DAF">
      <w:pPr>
        <w:spacing w:line="360" w:lineRule="auto"/>
        <w:rPr>
          <w:rFonts w:ascii="Arial" w:hAnsi="Arial"/>
          <w:color w:val="000000" w:themeColor="text1"/>
        </w:rPr>
      </w:pPr>
      <w:bookmarkStart w:id="1" w:name="OLE_LINK5"/>
      <w:bookmarkStart w:id="2" w:name="OLE_LINK6"/>
      <w:r w:rsidRPr="00AB6064">
        <w:rPr>
          <w:rFonts w:ascii="Arial" w:hAnsi="Arial"/>
        </w:rPr>
        <w:t xml:space="preserve">Designed for </w:t>
      </w:r>
      <w:r>
        <w:rPr>
          <w:rFonts w:ascii="Arial" w:hAnsi="Arial"/>
        </w:rPr>
        <w:t>use in</w:t>
      </w:r>
      <w:r w:rsidRPr="00AB6064">
        <w:rPr>
          <w:rFonts w:ascii="Arial" w:hAnsi="Arial"/>
        </w:rPr>
        <w:t xml:space="preserve"> high-end residential, commercial, and hospitality projects, </w:t>
      </w:r>
      <w:r w:rsidRPr="00EB6E20">
        <w:rPr>
          <w:rFonts w:ascii="Arial" w:hAnsi="Arial"/>
        </w:rPr>
        <w:t xml:space="preserve">passage sets start from $230. </w:t>
      </w:r>
      <w:r>
        <w:rPr>
          <w:rFonts w:ascii="Arial" w:hAnsi="Arial"/>
        </w:rPr>
        <w:t xml:space="preserve">The Luxe Modern Leversets, along with Ashley Norton’s entire collection of architectural hardware, is available at leading kitchen </w:t>
      </w:r>
      <w:r w:rsidRPr="00C34D47">
        <w:rPr>
          <w:rFonts w:ascii="Arial" w:hAnsi="Arial"/>
          <w:color w:val="000000" w:themeColor="text1"/>
        </w:rPr>
        <w:t>and bath dealers throughout the</w:t>
      </w:r>
      <w:r w:rsidR="002A4AE3" w:rsidRPr="00C34D47">
        <w:rPr>
          <w:rFonts w:ascii="Arial" w:hAnsi="Arial"/>
          <w:color w:val="000000" w:themeColor="text1"/>
        </w:rPr>
        <w:t xml:space="preserve"> </w:t>
      </w:r>
      <w:r w:rsidR="00091589" w:rsidRPr="00C34D47">
        <w:rPr>
          <w:rFonts w:ascii="Arial" w:hAnsi="Arial"/>
          <w:color w:val="000000" w:themeColor="text1"/>
        </w:rPr>
        <w:t>United States.</w:t>
      </w:r>
    </w:p>
    <w:bookmarkEnd w:id="1"/>
    <w:bookmarkEnd w:id="2"/>
    <w:p w14:paraId="7569F477" w14:textId="77777777" w:rsidR="00E527BC" w:rsidRPr="009E0A99" w:rsidRDefault="00E527BC" w:rsidP="00E527BC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p w14:paraId="40AF3908" w14:textId="0668B378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 xml:space="preserve">About </w:t>
      </w:r>
      <w:r w:rsidR="00BE443C">
        <w:rPr>
          <w:rFonts w:ascii="Arial" w:hAnsi="Arial" w:cs="Arial"/>
          <w:b/>
          <w:bCs/>
          <w:color w:val="0D0D0D"/>
        </w:rPr>
        <w:t>Ashley Norton</w:t>
      </w:r>
    </w:p>
    <w:p w14:paraId="674AC1E0" w14:textId="47E2BC6B" w:rsidR="00B82B30" w:rsidRPr="0034354B" w:rsidRDefault="00B82B30" w:rsidP="00B82B30">
      <w:pPr>
        <w:spacing w:line="360" w:lineRule="auto"/>
        <w:rPr>
          <w:rFonts w:ascii="Arial" w:hAnsi="Arial" w:cs="Arial"/>
          <w:bCs/>
        </w:rPr>
      </w:pPr>
      <w:r w:rsidRPr="0017350F">
        <w:rPr>
          <w:rFonts w:ascii="Arial" w:hAnsi="Arial" w:cs="Arial"/>
          <w:bCs/>
          <w:color w:val="0D0D0D"/>
        </w:rPr>
        <w:t xml:space="preserve">Established in 1987, </w:t>
      </w:r>
      <w:r>
        <w:rPr>
          <w:rFonts w:ascii="Arial" w:hAnsi="Arial" w:cs="Arial"/>
          <w:bCs/>
          <w:color w:val="0D0D0D"/>
        </w:rPr>
        <w:t xml:space="preserve">Ashley Norton offers a vast collection of handcrafted architectural hardware to suit even the most discerning designers and homeowners. Using only the finest art quality Solid </w:t>
      </w:r>
      <w:r w:rsidR="000B1D52">
        <w:rPr>
          <w:rFonts w:ascii="Arial" w:hAnsi="Arial" w:cs="Arial"/>
          <w:bCs/>
          <w:color w:val="0D0D0D"/>
        </w:rPr>
        <w:t xml:space="preserve">Bronze </w:t>
      </w:r>
      <w:r>
        <w:rPr>
          <w:rFonts w:ascii="Arial" w:hAnsi="Arial" w:cs="Arial"/>
          <w:bCs/>
          <w:color w:val="0D0D0D"/>
        </w:rPr>
        <w:t xml:space="preserve">and Solid </w:t>
      </w:r>
      <w:r w:rsidR="000B1D52">
        <w:rPr>
          <w:rFonts w:ascii="Arial" w:hAnsi="Arial" w:cs="Arial"/>
          <w:bCs/>
          <w:color w:val="0D0D0D"/>
        </w:rPr>
        <w:t>Brass</w:t>
      </w:r>
      <w:r>
        <w:rPr>
          <w:rFonts w:ascii="Arial" w:hAnsi="Arial" w:cs="Arial"/>
          <w:bCs/>
          <w:color w:val="0D0D0D"/>
        </w:rPr>
        <w:t xml:space="preserve">, our highly skilled craftsmen </w:t>
      </w:r>
      <w:r w:rsidR="000B1D52">
        <w:rPr>
          <w:rFonts w:ascii="Arial" w:hAnsi="Arial" w:cs="Arial"/>
          <w:bCs/>
          <w:color w:val="0D0D0D"/>
        </w:rPr>
        <w:t xml:space="preserve">produce </w:t>
      </w:r>
      <w:r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>
        <w:rPr>
          <w:rFonts w:ascii="Arial" w:hAnsi="Arial" w:cs="Arial"/>
          <w:bCs/>
          <w:color w:val="0D0D0D"/>
        </w:rPr>
        <w:t xml:space="preserve">interior handlesets, entry handlesets, cabinet </w:t>
      </w:r>
      <w:r>
        <w:rPr>
          <w:rFonts w:ascii="Arial" w:hAnsi="Arial" w:cs="Arial"/>
          <w:bCs/>
          <w:color w:val="0D0D0D"/>
        </w:rPr>
        <w:t xml:space="preserve">pull handles, </w:t>
      </w:r>
      <w:r w:rsidR="000A49BD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A655B7">
        <w:rPr>
          <w:rFonts w:ascii="Arial" w:hAnsi="Arial" w:cs="Arial"/>
          <w:bCs/>
          <w:strike/>
          <w:color w:val="0D0D0D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 offer</w:t>
      </w:r>
      <w:r w:rsidRPr="009C67E1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3" w:name="OLE_LINK25"/>
      <w:bookmarkStart w:id="4" w:name="OLE_LINK26"/>
      <w:bookmarkStart w:id="5" w:name="OLE_LINK7"/>
      <w:bookmarkStart w:id="6" w:name="OLE_LINK11"/>
      <w:bookmarkStart w:id="7" w:name="OLE_LINK12"/>
      <w:bookmarkStart w:id="8" w:name="OLE_LINK8"/>
      <w:r w:rsidRPr="009C67E1">
        <w:rPr>
          <w:rFonts w:ascii="Arial" w:hAnsi="Arial" w:cs="Arial"/>
          <w:bCs/>
          <w:color w:val="000000" w:themeColor="text1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We’re</w:t>
      </w:r>
      <w:r w:rsidR="00A655B7" w:rsidRPr="009C67E1">
        <w:rPr>
          <w:rFonts w:ascii="Arial" w:hAnsi="Arial" w:cs="Arial"/>
          <w:bCs/>
          <w:color w:val="000000" w:themeColor="text1"/>
        </w:rPr>
        <w:t xml:space="preserve"> </w:t>
      </w:r>
      <w:r w:rsidRPr="009C67E1">
        <w:rPr>
          <w:rFonts w:ascii="Arial" w:hAnsi="Arial" w:cs="Arial"/>
          <w:bCs/>
          <w:color w:val="000000" w:themeColor="text1"/>
        </w:rPr>
        <w:t xml:space="preserve">proud to offer one </w:t>
      </w:r>
      <w:r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3"/>
      <w:bookmarkEnd w:id="4"/>
      <w:bookmarkEnd w:id="5"/>
      <w:bookmarkEnd w:id="6"/>
      <w:bookmarkEnd w:id="7"/>
      <w:bookmarkEnd w:id="8"/>
      <w:r w:rsidRPr="004F2DED">
        <w:rPr>
          <w:rFonts w:ascii="Arial" w:hAnsi="Arial" w:cs="Arial"/>
          <w:color w:val="000000" w:themeColor="text1"/>
        </w:rPr>
        <w:t xml:space="preserve">In </w:t>
      </w:r>
      <w:r w:rsidRPr="009C67E1">
        <w:rPr>
          <w:rFonts w:ascii="Arial" w:hAnsi="Arial" w:cs="Arial"/>
          <w:color w:val="000000" w:themeColor="text1"/>
        </w:rPr>
        <w:lastRenderedPageBreak/>
        <w:t xml:space="preserve">addition to today’s finest homes, </w:t>
      </w:r>
      <w:r w:rsidR="00BD3539">
        <w:rPr>
          <w:rFonts w:ascii="Arial" w:hAnsi="Arial" w:cs="Arial"/>
          <w:color w:val="000000" w:themeColor="text1"/>
        </w:rPr>
        <w:t>our</w:t>
      </w:r>
      <w:r w:rsidRPr="009C67E1">
        <w:rPr>
          <w:rFonts w:ascii="Arial" w:hAnsi="Arial" w:cs="Arial"/>
          <w:color w:val="000000" w:themeColor="text1"/>
        </w:rPr>
        <w:t xml:space="preserve"> products can be found in Wynn </w:t>
      </w:r>
      <w:r w:rsidRPr="004F2DED">
        <w:rPr>
          <w:rFonts w:ascii="Arial" w:hAnsi="Arial" w:cs="Arial"/>
          <w:color w:val="000000" w:themeColor="text1"/>
        </w:rPr>
        <w:t xml:space="preserve">Las Vegas, Wynn Macau, Treasure Island, The Bellagio, Beau-Rivage, and the Ritz Carlton, </w:t>
      </w:r>
      <w:r w:rsidRPr="00B82B30">
        <w:rPr>
          <w:rFonts w:ascii="Arial" w:hAnsi="Arial" w:cs="Arial"/>
          <w:color w:val="000000" w:themeColor="text1"/>
        </w:rPr>
        <w:t xml:space="preserve">Naples. For more information about Ashley Norton call 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B82B30">
        <w:rPr>
          <w:rFonts w:ascii="Arial" w:eastAsia="Times New Roman" w:hAnsi="Arial" w:cs="Arial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or visit </w:t>
      </w:r>
      <w:hyperlink r:id="rId12" w:history="1">
        <w:r w:rsidR="00091589" w:rsidRPr="00091589">
          <w:rPr>
            <w:rStyle w:val="Hyperlink"/>
            <w:rFonts w:cs="Arial"/>
            <w:color w:val="auto"/>
            <w:u w:val="single"/>
          </w:rPr>
          <w:t>A</w:t>
        </w:r>
        <w:r w:rsidRPr="00091589">
          <w:rPr>
            <w:rStyle w:val="Hyperlink"/>
            <w:rFonts w:cs="Arial"/>
            <w:color w:val="auto"/>
            <w:u w:val="single"/>
          </w:rPr>
          <w:t>shley</w:t>
        </w:r>
        <w:r w:rsidR="00091589" w:rsidRPr="00091589">
          <w:rPr>
            <w:rStyle w:val="Hyperlink"/>
            <w:rFonts w:cs="Arial"/>
            <w:color w:val="auto"/>
            <w:u w:val="single"/>
          </w:rPr>
          <w:t>N</w:t>
        </w:r>
        <w:r w:rsidRPr="00091589">
          <w:rPr>
            <w:rStyle w:val="Hyperlink"/>
            <w:rFonts w:cs="Arial"/>
            <w:color w:val="auto"/>
            <w:u w:val="single"/>
          </w:rPr>
          <w:t>orton.com</w:t>
        </w:r>
      </w:hyperlink>
      <w:r w:rsidR="00E527BC" w:rsidRPr="0034354B">
        <w:rPr>
          <w:rFonts w:ascii="Arial" w:hAnsi="Arial" w:cs="Arial"/>
        </w:rPr>
        <w:t>.</w:t>
      </w:r>
    </w:p>
    <w:p w14:paraId="34DF551A" w14:textId="35C8A574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13"/>
      <w:headerReference w:type="first" r:id="rId14"/>
      <w:footerReference w:type="first" r:id="rId15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B9E9" w14:textId="77777777" w:rsidR="00865AC5" w:rsidRDefault="00865AC5" w:rsidP="00E97513">
      <w:r>
        <w:separator/>
      </w:r>
    </w:p>
    <w:p w14:paraId="54820FBC" w14:textId="77777777" w:rsidR="00865AC5" w:rsidRDefault="00865AC5"/>
  </w:endnote>
  <w:endnote w:type="continuationSeparator" w:id="0">
    <w:p w14:paraId="2446D4C3" w14:textId="77777777" w:rsidR="00865AC5" w:rsidRDefault="00865AC5" w:rsidP="00E97513">
      <w:r>
        <w:continuationSeparator/>
      </w:r>
    </w:p>
    <w:p w14:paraId="4C5D073E" w14:textId="77777777" w:rsidR="00865AC5" w:rsidRDefault="00865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643E4E" w:rsidRPr="002A60A0" w:rsidRDefault="00643E4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643E4E" w:rsidRDefault="00643E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643E4E" w:rsidRDefault="00643E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77AF2CA" w:rsidR="00643E4E" w:rsidRPr="00A41FF2" w:rsidRDefault="00643E4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</w:t>
    </w:r>
    <w:r w:rsidR="00091589">
      <w:rPr>
        <w:rFonts w:ascii="Arial" w:hAnsi="Arial" w:cs="Arial"/>
        <w:sz w:val="22"/>
        <w:szCs w:val="22"/>
      </w:rPr>
      <w:t>,</w:t>
    </w:r>
    <w:r>
      <w:rPr>
        <w:rFonts w:ascii="Arial" w:hAnsi="Arial" w:cs="Arial"/>
        <w:sz w:val="22"/>
        <w:szCs w:val="22"/>
      </w:rPr>
      <w:t xml:space="preserve"> Suite 1</w:t>
    </w:r>
    <w:r w:rsidR="00091589">
      <w:rPr>
        <w:rFonts w:ascii="Arial" w:hAnsi="Arial" w:cs="Arial"/>
        <w:sz w:val="22"/>
        <w:szCs w:val="22"/>
      </w:rPr>
      <w:t>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>(973) 835-</w:t>
    </w:r>
    <w:proofErr w:type="gramStart"/>
    <w:r>
      <w:rPr>
        <w:rFonts w:ascii="Arial" w:hAnsi="Arial" w:cs="Arial"/>
        <w:sz w:val="22"/>
        <w:szCs w:val="22"/>
      </w:rPr>
      <w:t>4027  •</w:t>
    </w:r>
    <w:proofErr w:type="gramEnd"/>
    <w:r>
      <w:rPr>
        <w:rFonts w:ascii="Arial" w:hAnsi="Arial" w:cs="Arial"/>
        <w:sz w:val="22"/>
        <w:szCs w:val="22"/>
      </w:rPr>
      <w:t xml:space="preserve">  1</w:t>
    </w:r>
    <w:r w:rsidR="00AB65A0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91589">
        <w:rPr>
          <w:rStyle w:val="Hyperlink0"/>
          <w:color w:val="000000" w:themeColor="text1"/>
        </w:rPr>
        <w:t>A</w:t>
      </w:r>
      <w:r w:rsidRPr="00A41FF2">
        <w:rPr>
          <w:rStyle w:val="Hyperlink0"/>
          <w:color w:val="000000" w:themeColor="text1"/>
        </w:rPr>
        <w:t>shley</w:t>
      </w:r>
      <w:r w:rsidR="00091589">
        <w:rPr>
          <w:rStyle w:val="Hyperlink0"/>
          <w:color w:val="000000" w:themeColor="text1"/>
        </w:rPr>
        <w:t>N</w:t>
      </w:r>
      <w:r w:rsidRPr="00A41FF2">
        <w:rPr>
          <w:rStyle w:val="Hyperlink0"/>
          <w:color w:val="000000" w:themeColor="text1"/>
        </w:rPr>
        <w:t>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046C" w14:textId="77777777" w:rsidR="00865AC5" w:rsidRDefault="00865AC5" w:rsidP="00E97513">
      <w:r>
        <w:separator/>
      </w:r>
    </w:p>
    <w:p w14:paraId="41084B19" w14:textId="77777777" w:rsidR="00865AC5" w:rsidRDefault="00865AC5"/>
  </w:footnote>
  <w:footnote w:type="continuationSeparator" w:id="0">
    <w:p w14:paraId="088CEE30" w14:textId="77777777" w:rsidR="00865AC5" w:rsidRDefault="00865AC5" w:rsidP="00E97513">
      <w:r>
        <w:continuationSeparator/>
      </w:r>
    </w:p>
    <w:p w14:paraId="219A5A04" w14:textId="77777777" w:rsidR="00865AC5" w:rsidRDefault="00865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15F811D4" w:rsidR="00643E4E" w:rsidRDefault="00643E4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Ashley Norton Press Release (continued):</w:t>
    </w:r>
  </w:p>
  <w:p w14:paraId="5E039513" w14:textId="66379EDC" w:rsidR="00643E4E" w:rsidRPr="006D0417" w:rsidRDefault="006D0417" w:rsidP="001735C9">
    <w:pPr>
      <w:pStyle w:val="Body"/>
      <w:rPr>
        <w:rFonts w:ascii="Arial" w:eastAsia="Arial" w:hAnsi="Arial" w:cs="Arial"/>
        <w:bCs/>
        <w:color w:val="000000" w:themeColor="text1"/>
        <w:sz w:val="22"/>
        <w:szCs w:val="22"/>
      </w:rPr>
    </w:pPr>
    <w:r w:rsidRPr="006D0417">
      <w:rPr>
        <w:rFonts w:ascii="Arial" w:hAnsi="Arial"/>
        <w:bCs/>
        <w:color w:val="000000" w:themeColor="text1"/>
        <w:sz w:val="22"/>
        <w:szCs w:val="22"/>
      </w:rPr>
      <w:t>Ashley Norton Introduces Luxe Modern Leversets</w:t>
    </w:r>
    <w:r w:rsidR="00643E4E" w:rsidRPr="006D0417">
      <w:rPr>
        <w:rFonts w:ascii="Arial" w:hAnsi="Arial"/>
        <w:bCs/>
        <w:color w:val="000000" w:themeColor="text1"/>
        <w:sz w:val="22"/>
        <w:szCs w:val="22"/>
      </w:rPr>
      <w:t xml:space="preserve"> </w:t>
    </w:r>
  </w:p>
  <w:p w14:paraId="07AD2BD6" w14:textId="4A7ADA56" w:rsidR="00643E4E" w:rsidRDefault="00643E4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B36CAA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B36CAA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33A8A2F2" w14:textId="77777777" w:rsidR="00643E4E" w:rsidRPr="00A26615" w:rsidRDefault="00643E4E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0DF6743" w14:textId="77777777" w:rsidR="00643E4E" w:rsidRDefault="00643E4E" w:rsidP="00616F0F">
    <w:pPr>
      <w:pStyle w:val="Header"/>
      <w:tabs>
        <w:tab w:val="clear" w:pos="8640"/>
        <w:tab w:val="right" w:pos="8620"/>
      </w:tabs>
    </w:pPr>
  </w:p>
  <w:p w14:paraId="6616E650" w14:textId="77777777" w:rsidR="00643E4E" w:rsidRDefault="00643E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9C38041" w:rsidR="00643E4E" w:rsidRPr="00F77BF0" w:rsidRDefault="00643E4E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514C"/>
    <w:rsid w:val="00026512"/>
    <w:rsid w:val="00027745"/>
    <w:rsid w:val="000328D8"/>
    <w:rsid w:val="000360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7D86"/>
    <w:rsid w:val="00070F2D"/>
    <w:rsid w:val="000717DD"/>
    <w:rsid w:val="00073676"/>
    <w:rsid w:val="0007488F"/>
    <w:rsid w:val="00082915"/>
    <w:rsid w:val="000867DA"/>
    <w:rsid w:val="00087040"/>
    <w:rsid w:val="00087879"/>
    <w:rsid w:val="00087B52"/>
    <w:rsid w:val="00091589"/>
    <w:rsid w:val="00095243"/>
    <w:rsid w:val="000A3C9A"/>
    <w:rsid w:val="000A49BD"/>
    <w:rsid w:val="000A7B58"/>
    <w:rsid w:val="000B00CA"/>
    <w:rsid w:val="000B1CCE"/>
    <w:rsid w:val="000B1D52"/>
    <w:rsid w:val="000D110B"/>
    <w:rsid w:val="000D13B2"/>
    <w:rsid w:val="000D581D"/>
    <w:rsid w:val="000D6F38"/>
    <w:rsid w:val="000E51EB"/>
    <w:rsid w:val="000E74A8"/>
    <w:rsid w:val="000F5785"/>
    <w:rsid w:val="000F6CA9"/>
    <w:rsid w:val="00100FDB"/>
    <w:rsid w:val="001010A1"/>
    <w:rsid w:val="001041E9"/>
    <w:rsid w:val="00110EDA"/>
    <w:rsid w:val="00112323"/>
    <w:rsid w:val="001160E2"/>
    <w:rsid w:val="00116559"/>
    <w:rsid w:val="001208C5"/>
    <w:rsid w:val="00122C52"/>
    <w:rsid w:val="00122F85"/>
    <w:rsid w:val="00125A8E"/>
    <w:rsid w:val="00130058"/>
    <w:rsid w:val="00131A60"/>
    <w:rsid w:val="00151A0D"/>
    <w:rsid w:val="00156BEB"/>
    <w:rsid w:val="00157873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C13CF"/>
    <w:rsid w:val="001C2731"/>
    <w:rsid w:val="001D6476"/>
    <w:rsid w:val="001E0B5F"/>
    <w:rsid w:val="001E285D"/>
    <w:rsid w:val="001E3F38"/>
    <w:rsid w:val="001F069D"/>
    <w:rsid w:val="00203FD5"/>
    <w:rsid w:val="00204539"/>
    <w:rsid w:val="002045D1"/>
    <w:rsid w:val="00206A87"/>
    <w:rsid w:val="002076B1"/>
    <w:rsid w:val="0022027A"/>
    <w:rsid w:val="00226273"/>
    <w:rsid w:val="002268AA"/>
    <w:rsid w:val="002332EF"/>
    <w:rsid w:val="002456D8"/>
    <w:rsid w:val="00254CBE"/>
    <w:rsid w:val="00260A78"/>
    <w:rsid w:val="00261897"/>
    <w:rsid w:val="00263922"/>
    <w:rsid w:val="002726F0"/>
    <w:rsid w:val="00276A6E"/>
    <w:rsid w:val="0027714F"/>
    <w:rsid w:val="00277471"/>
    <w:rsid w:val="00281512"/>
    <w:rsid w:val="00281D58"/>
    <w:rsid w:val="00282FA5"/>
    <w:rsid w:val="00283175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23EC"/>
    <w:rsid w:val="002B3014"/>
    <w:rsid w:val="002B6D4A"/>
    <w:rsid w:val="002B7F6A"/>
    <w:rsid w:val="002C0F4F"/>
    <w:rsid w:val="002D79AA"/>
    <w:rsid w:val="002E507C"/>
    <w:rsid w:val="002F2EF9"/>
    <w:rsid w:val="002F4B27"/>
    <w:rsid w:val="0030004A"/>
    <w:rsid w:val="00310E4E"/>
    <w:rsid w:val="00320C75"/>
    <w:rsid w:val="00323B71"/>
    <w:rsid w:val="00325E69"/>
    <w:rsid w:val="00327722"/>
    <w:rsid w:val="003309FF"/>
    <w:rsid w:val="003362CB"/>
    <w:rsid w:val="00340400"/>
    <w:rsid w:val="0034354B"/>
    <w:rsid w:val="0034754A"/>
    <w:rsid w:val="00350F39"/>
    <w:rsid w:val="00360C48"/>
    <w:rsid w:val="0036118F"/>
    <w:rsid w:val="00363560"/>
    <w:rsid w:val="00364B96"/>
    <w:rsid w:val="00370603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2DEF"/>
    <w:rsid w:val="003C3650"/>
    <w:rsid w:val="003C54C5"/>
    <w:rsid w:val="003C7122"/>
    <w:rsid w:val="003D7A3C"/>
    <w:rsid w:val="003D7ED7"/>
    <w:rsid w:val="003E234B"/>
    <w:rsid w:val="003F0863"/>
    <w:rsid w:val="003F0D03"/>
    <w:rsid w:val="003F2430"/>
    <w:rsid w:val="003F7689"/>
    <w:rsid w:val="00406D2D"/>
    <w:rsid w:val="00415745"/>
    <w:rsid w:val="00425105"/>
    <w:rsid w:val="004253D7"/>
    <w:rsid w:val="004278EC"/>
    <w:rsid w:val="00427A22"/>
    <w:rsid w:val="004379AB"/>
    <w:rsid w:val="00446CDA"/>
    <w:rsid w:val="00446F2E"/>
    <w:rsid w:val="00454D02"/>
    <w:rsid w:val="0045610D"/>
    <w:rsid w:val="00460B06"/>
    <w:rsid w:val="00471433"/>
    <w:rsid w:val="00474F7D"/>
    <w:rsid w:val="00477547"/>
    <w:rsid w:val="00481CCA"/>
    <w:rsid w:val="004871CF"/>
    <w:rsid w:val="00496ED8"/>
    <w:rsid w:val="004A4EA5"/>
    <w:rsid w:val="004B78E1"/>
    <w:rsid w:val="004C215B"/>
    <w:rsid w:val="004C6A4B"/>
    <w:rsid w:val="004C71A4"/>
    <w:rsid w:val="004D02D0"/>
    <w:rsid w:val="004D05CF"/>
    <w:rsid w:val="004D134B"/>
    <w:rsid w:val="004D5FB8"/>
    <w:rsid w:val="004E305D"/>
    <w:rsid w:val="004E4720"/>
    <w:rsid w:val="004E73DB"/>
    <w:rsid w:val="004F4EFC"/>
    <w:rsid w:val="005003C4"/>
    <w:rsid w:val="0050287E"/>
    <w:rsid w:val="00505708"/>
    <w:rsid w:val="00506609"/>
    <w:rsid w:val="0050668C"/>
    <w:rsid w:val="00506ABC"/>
    <w:rsid w:val="00515873"/>
    <w:rsid w:val="005227B3"/>
    <w:rsid w:val="00524877"/>
    <w:rsid w:val="00527581"/>
    <w:rsid w:val="00540C73"/>
    <w:rsid w:val="00540FB7"/>
    <w:rsid w:val="00553432"/>
    <w:rsid w:val="005563EC"/>
    <w:rsid w:val="00573E0A"/>
    <w:rsid w:val="0057494B"/>
    <w:rsid w:val="00585027"/>
    <w:rsid w:val="00592D76"/>
    <w:rsid w:val="00596E50"/>
    <w:rsid w:val="005A710D"/>
    <w:rsid w:val="005B61F5"/>
    <w:rsid w:val="005B7345"/>
    <w:rsid w:val="005C1C90"/>
    <w:rsid w:val="005C4DAF"/>
    <w:rsid w:val="005D2651"/>
    <w:rsid w:val="005D2A63"/>
    <w:rsid w:val="005D5988"/>
    <w:rsid w:val="005E1231"/>
    <w:rsid w:val="005E4837"/>
    <w:rsid w:val="005E61A2"/>
    <w:rsid w:val="005F1764"/>
    <w:rsid w:val="005F20C1"/>
    <w:rsid w:val="005F21ED"/>
    <w:rsid w:val="005F2A42"/>
    <w:rsid w:val="005F4DD0"/>
    <w:rsid w:val="005F4EF3"/>
    <w:rsid w:val="00601439"/>
    <w:rsid w:val="00603128"/>
    <w:rsid w:val="00604244"/>
    <w:rsid w:val="00613338"/>
    <w:rsid w:val="00616946"/>
    <w:rsid w:val="00616F0F"/>
    <w:rsid w:val="0062403D"/>
    <w:rsid w:val="00624387"/>
    <w:rsid w:val="0062729A"/>
    <w:rsid w:val="006316F1"/>
    <w:rsid w:val="0063488B"/>
    <w:rsid w:val="00636647"/>
    <w:rsid w:val="00643E4E"/>
    <w:rsid w:val="00644424"/>
    <w:rsid w:val="00645704"/>
    <w:rsid w:val="00672736"/>
    <w:rsid w:val="00674C6A"/>
    <w:rsid w:val="00674C96"/>
    <w:rsid w:val="006763F8"/>
    <w:rsid w:val="00684DD6"/>
    <w:rsid w:val="006859F2"/>
    <w:rsid w:val="00687B61"/>
    <w:rsid w:val="00693BA8"/>
    <w:rsid w:val="006941AF"/>
    <w:rsid w:val="00694A07"/>
    <w:rsid w:val="00694CE3"/>
    <w:rsid w:val="006B10DE"/>
    <w:rsid w:val="006B2CC5"/>
    <w:rsid w:val="006B78F5"/>
    <w:rsid w:val="006C26EE"/>
    <w:rsid w:val="006D0417"/>
    <w:rsid w:val="006D1D05"/>
    <w:rsid w:val="006D5498"/>
    <w:rsid w:val="006D5C2F"/>
    <w:rsid w:val="006F294C"/>
    <w:rsid w:val="006F3747"/>
    <w:rsid w:val="006F63D4"/>
    <w:rsid w:val="0070064E"/>
    <w:rsid w:val="00703AC5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45AFE"/>
    <w:rsid w:val="00762B04"/>
    <w:rsid w:val="00772263"/>
    <w:rsid w:val="00772BAB"/>
    <w:rsid w:val="00773C9C"/>
    <w:rsid w:val="00777441"/>
    <w:rsid w:val="00777B14"/>
    <w:rsid w:val="0079054C"/>
    <w:rsid w:val="00797594"/>
    <w:rsid w:val="00797648"/>
    <w:rsid w:val="007A1CF1"/>
    <w:rsid w:val="007A67BA"/>
    <w:rsid w:val="007A695B"/>
    <w:rsid w:val="007C3CD0"/>
    <w:rsid w:val="007E17B6"/>
    <w:rsid w:val="007E1F1A"/>
    <w:rsid w:val="007E2BA9"/>
    <w:rsid w:val="007E3588"/>
    <w:rsid w:val="007E4FFB"/>
    <w:rsid w:val="007F0CB7"/>
    <w:rsid w:val="007F56E9"/>
    <w:rsid w:val="00800A06"/>
    <w:rsid w:val="00801BC0"/>
    <w:rsid w:val="00804251"/>
    <w:rsid w:val="00807F2B"/>
    <w:rsid w:val="00816A2E"/>
    <w:rsid w:val="00816E3E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AEE"/>
    <w:rsid w:val="00876D21"/>
    <w:rsid w:val="008772B0"/>
    <w:rsid w:val="00891F42"/>
    <w:rsid w:val="00893F9B"/>
    <w:rsid w:val="0089425A"/>
    <w:rsid w:val="008978B5"/>
    <w:rsid w:val="008A2935"/>
    <w:rsid w:val="008A54D5"/>
    <w:rsid w:val="008A6B26"/>
    <w:rsid w:val="008A6B27"/>
    <w:rsid w:val="008A708B"/>
    <w:rsid w:val="008B17E8"/>
    <w:rsid w:val="008B18A2"/>
    <w:rsid w:val="008B4280"/>
    <w:rsid w:val="008B4F48"/>
    <w:rsid w:val="008B7AB1"/>
    <w:rsid w:val="008B7C6C"/>
    <w:rsid w:val="008B7FEB"/>
    <w:rsid w:val="008C01B3"/>
    <w:rsid w:val="008C6E58"/>
    <w:rsid w:val="008D448B"/>
    <w:rsid w:val="008D5483"/>
    <w:rsid w:val="008E220D"/>
    <w:rsid w:val="008E2226"/>
    <w:rsid w:val="008E5AB9"/>
    <w:rsid w:val="008E6C18"/>
    <w:rsid w:val="008F110E"/>
    <w:rsid w:val="00911821"/>
    <w:rsid w:val="00913423"/>
    <w:rsid w:val="00915405"/>
    <w:rsid w:val="00915C00"/>
    <w:rsid w:val="00921AA1"/>
    <w:rsid w:val="00924444"/>
    <w:rsid w:val="0092512D"/>
    <w:rsid w:val="0093540B"/>
    <w:rsid w:val="00940B1D"/>
    <w:rsid w:val="00940E30"/>
    <w:rsid w:val="00943AA9"/>
    <w:rsid w:val="0094415C"/>
    <w:rsid w:val="0094421B"/>
    <w:rsid w:val="009520FA"/>
    <w:rsid w:val="0096554C"/>
    <w:rsid w:val="00966E8D"/>
    <w:rsid w:val="009726A6"/>
    <w:rsid w:val="009741A4"/>
    <w:rsid w:val="00976C94"/>
    <w:rsid w:val="00984474"/>
    <w:rsid w:val="00995315"/>
    <w:rsid w:val="009A45FE"/>
    <w:rsid w:val="009A70B7"/>
    <w:rsid w:val="009A795A"/>
    <w:rsid w:val="009B6D74"/>
    <w:rsid w:val="009C5AC7"/>
    <w:rsid w:val="009C67E1"/>
    <w:rsid w:val="009D513F"/>
    <w:rsid w:val="009D74AF"/>
    <w:rsid w:val="009D7A1A"/>
    <w:rsid w:val="009E0A99"/>
    <w:rsid w:val="009E1CC8"/>
    <w:rsid w:val="009E20CA"/>
    <w:rsid w:val="009E3567"/>
    <w:rsid w:val="009E41DB"/>
    <w:rsid w:val="009E55CA"/>
    <w:rsid w:val="009F0074"/>
    <w:rsid w:val="00A02EE0"/>
    <w:rsid w:val="00A0652C"/>
    <w:rsid w:val="00A100BE"/>
    <w:rsid w:val="00A12B9F"/>
    <w:rsid w:val="00A13500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41FF2"/>
    <w:rsid w:val="00A53B49"/>
    <w:rsid w:val="00A53F97"/>
    <w:rsid w:val="00A62DF5"/>
    <w:rsid w:val="00A652A0"/>
    <w:rsid w:val="00A655B7"/>
    <w:rsid w:val="00A760B0"/>
    <w:rsid w:val="00A816D2"/>
    <w:rsid w:val="00A839D3"/>
    <w:rsid w:val="00A962EF"/>
    <w:rsid w:val="00AA0A2E"/>
    <w:rsid w:val="00AA5853"/>
    <w:rsid w:val="00AB65A0"/>
    <w:rsid w:val="00AC4AAD"/>
    <w:rsid w:val="00AC597D"/>
    <w:rsid w:val="00AD7184"/>
    <w:rsid w:val="00AE1804"/>
    <w:rsid w:val="00AE3923"/>
    <w:rsid w:val="00AE519F"/>
    <w:rsid w:val="00AE7BA3"/>
    <w:rsid w:val="00AF23A8"/>
    <w:rsid w:val="00B008E8"/>
    <w:rsid w:val="00B110AA"/>
    <w:rsid w:val="00B164A5"/>
    <w:rsid w:val="00B16D4E"/>
    <w:rsid w:val="00B206EA"/>
    <w:rsid w:val="00B20757"/>
    <w:rsid w:val="00B23041"/>
    <w:rsid w:val="00B27875"/>
    <w:rsid w:val="00B36CAA"/>
    <w:rsid w:val="00B379D4"/>
    <w:rsid w:val="00B37DAF"/>
    <w:rsid w:val="00B51DE6"/>
    <w:rsid w:val="00B51FF7"/>
    <w:rsid w:val="00B5583D"/>
    <w:rsid w:val="00B559D4"/>
    <w:rsid w:val="00B70F25"/>
    <w:rsid w:val="00B76359"/>
    <w:rsid w:val="00B81F97"/>
    <w:rsid w:val="00B82B30"/>
    <w:rsid w:val="00B916BF"/>
    <w:rsid w:val="00B96310"/>
    <w:rsid w:val="00B97958"/>
    <w:rsid w:val="00B97B56"/>
    <w:rsid w:val="00B97E42"/>
    <w:rsid w:val="00BB16EE"/>
    <w:rsid w:val="00BB347D"/>
    <w:rsid w:val="00BC09DE"/>
    <w:rsid w:val="00BC39A1"/>
    <w:rsid w:val="00BC676D"/>
    <w:rsid w:val="00BC713A"/>
    <w:rsid w:val="00BD3539"/>
    <w:rsid w:val="00BD4CA2"/>
    <w:rsid w:val="00BD4FF1"/>
    <w:rsid w:val="00BD7052"/>
    <w:rsid w:val="00BE13C9"/>
    <w:rsid w:val="00BE2A0D"/>
    <w:rsid w:val="00BE443C"/>
    <w:rsid w:val="00BE583F"/>
    <w:rsid w:val="00C02ECD"/>
    <w:rsid w:val="00C03550"/>
    <w:rsid w:val="00C05DA3"/>
    <w:rsid w:val="00C110B4"/>
    <w:rsid w:val="00C140B3"/>
    <w:rsid w:val="00C14395"/>
    <w:rsid w:val="00C34D47"/>
    <w:rsid w:val="00C36A6D"/>
    <w:rsid w:val="00C37DFE"/>
    <w:rsid w:val="00C410A5"/>
    <w:rsid w:val="00C41215"/>
    <w:rsid w:val="00C4421E"/>
    <w:rsid w:val="00C5683C"/>
    <w:rsid w:val="00C611B0"/>
    <w:rsid w:val="00C7513E"/>
    <w:rsid w:val="00C8314C"/>
    <w:rsid w:val="00C8776A"/>
    <w:rsid w:val="00CA0ED7"/>
    <w:rsid w:val="00CA25EB"/>
    <w:rsid w:val="00CA2DA4"/>
    <w:rsid w:val="00CA3F17"/>
    <w:rsid w:val="00CC4BA1"/>
    <w:rsid w:val="00CD1A5C"/>
    <w:rsid w:val="00CD2B6C"/>
    <w:rsid w:val="00CD4262"/>
    <w:rsid w:val="00CD4C21"/>
    <w:rsid w:val="00CD7753"/>
    <w:rsid w:val="00CD78C5"/>
    <w:rsid w:val="00CF51D2"/>
    <w:rsid w:val="00D024B2"/>
    <w:rsid w:val="00D0541F"/>
    <w:rsid w:val="00D06B53"/>
    <w:rsid w:val="00D10940"/>
    <w:rsid w:val="00D20637"/>
    <w:rsid w:val="00D24C4D"/>
    <w:rsid w:val="00D256F2"/>
    <w:rsid w:val="00D32D43"/>
    <w:rsid w:val="00D3429E"/>
    <w:rsid w:val="00D3725B"/>
    <w:rsid w:val="00D57D14"/>
    <w:rsid w:val="00D60583"/>
    <w:rsid w:val="00D60C88"/>
    <w:rsid w:val="00D67032"/>
    <w:rsid w:val="00D67E6F"/>
    <w:rsid w:val="00D7313D"/>
    <w:rsid w:val="00D765F1"/>
    <w:rsid w:val="00D8582B"/>
    <w:rsid w:val="00D86493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3383"/>
    <w:rsid w:val="00DE4DC7"/>
    <w:rsid w:val="00DE6022"/>
    <w:rsid w:val="00DF7644"/>
    <w:rsid w:val="00E0218F"/>
    <w:rsid w:val="00E14888"/>
    <w:rsid w:val="00E16CE9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7604B"/>
    <w:rsid w:val="00E81D68"/>
    <w:rsid w:val="00E86422"/>
    <w:rsid w:val="00E92A19"/>
    <w:rsid w:val="00E95BDF"/>
    <w:rsid w:val="00E968C9"/>
    <w:rsid w:val="00E971D6"/>
    <w:rsid w:val="00E97513"/>
    <w:rsid w:val="00EA38C8"/>
    <w:rsid w:val="00EA710F"/>
    <w:rsid w:val="00EC2273"/>
    <w:rsid w:val="00EC74F5"/>
    <w:rsid w:val="00ED040E"/>
    <w:rsid w:val="00ED4587"/>
    <w:rsid w:val="00ED6EF1"/>
    <w:rsid w:val="00ED79F2"/>
    <w:rsid w:val="00EE0930"/>
    <w:rsid w:val="00EE2D29"/>
    <w:rsid w:val="00EF1B0F"/>
    <w:rsid w:val="00F02268"/>
    <w:rsid w:val="00F02948"/>
    <w:rsid w:val="00F075A7"/>
    <w:rsid w:val="00F14A91"/>
    <w:rsid w:val="00F2345D"/>
    <w:rsid w:val="00F23FAA"/>
    <w:rsid w:val="00F24E36"/>
    <w:rsid w:val="00F26DE2"/>
    <w:rsid w:val="00F40561"/>
    <w:rsid w:val="00F41481"/>
    <w:rsid w:val="00F42EA9"/>
    <w:rsid w:val="00F43556"/>
    <w:rsid w:val="00F455C8"/>
    <w:rsid w:val="00F45AC2"/>
    <w:rsid w:val="00F5458C"/>
    <w:rsid w:val="00F54D30"/>
    <w:rsid w:val="00F55DB3"/>
    <w:rsid w:val="00F5747D"/>
    <w:rsid w:val="00F62B5A"/>
    <w:rsid w:val="00F6314F"/>
    <w:rsid w:val="00F631EE"/>
    <w:rsid w:val="00F674EF"/>
    <w:rsid w:val="00F71CAB"/>
    <w:rsid w:val="00F71DE1"/>
    <w:rsid w:val="00F764BB"/>
    <w:rsid w:val="00F77BF0"/>
    <w:rsid w:val="00F8149D"/>
    <w:rsid w:val="00F81FD1"/>
    <w:rsid w:val="00F86C50"/>
    <w:rsid w:val="00F9431C"/>
    <w:rsid w:val="00F9436F"/>
    <w:rsid w:val="00F94A5E"/>
    <w:rsid w:val="00FA35AD"/>
    <w:rsid w:val="00FA43B7"/>
    <w:rsid w:val="00FA5005"/>
    <w:rsid w:val="00FB0667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leynorton.com/ashley-norton-levers/knurled-fountain-2395-lever.aspx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shleynorton.com/ashley-norton-levers/knurled-bauhaus-1255-lever.aspx" TargetMode="External"/><Relationship Id="rId12" Type="http://schemas.openxmlformats.org/officeDocument/2006/relationships/hyperlink" Target="http://www.ashleynorton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s://www.ashleynorton.com/ashley-norton-levers/reeded-fountain-2398-lever.aspx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ashleynorton.com/ashley-norton-levers/reeded-bauhaus-1258-lever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shleynorton.com/ashley-norton-levers/knurled-phoenix-2385-lever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2019-06-01T15:58:00Z</dcterms:created>
  <dcterms:modified xsi:type="dcterms:W3CDTF">2019-06-04T23:55:00Z</dcterms:modified>
  <cp:category/>
</cp:coreProperties>
</file>